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0D" w:rsidRPr="00BB3A91" w:rsidRDefault="00BB3A91" w:rsidP="00BB3A91">
      <w:pPr>
        <w:spacing w:line="240" w:lineRule="auto"/>
        <w:jc w:val="center"/>
        <w:rPr>
          <w:b/>
          <w:sz w:val="28"/>
        </w:rPr>
      </w:pPr>
      <w:r>
        <w:rPr>
          <w:b/>
          <w:sz w:val="28"/>
        </w:rPr>
        <w:t>Special Dietary Needs</w:t>
      </w:r>
      <w:r w:rsidRPr="00BB3A91">
        <w:rPr>
          <w:b/>
          <w:sz w:val="28"/>
        </w:rPr>
        <w:t xml:space="preserve"> Form</w:t>
      </w:r>
    </w:p>
    <w:p w:rsidR="00BB3A91" w:rsidRDefault="00BB3A91" w:rsidP="00444B47">
      <w:pPr>
        <w:spacing w:after="0" w:line="240" w:lineRule="auto"/>
      </w:pPr>
      <w:r w:rsidRPr="00444B47">
        <w:rPr>
          <w:sz w:val="20"/>
        </w:rPr>
        <w:t>The U.S. Department of Agriculture’s (USDA) nondiscrimination (7 CFR 15 b),  as well as the regulations governing the National School Lunch Program and School Breakfast Program, make it clear that substitutions to the regular meal must be made for children who are unable to eat school meals because of their disabilities, when that need is certified by a licensed physician</w:t>
      </w:r>
      <w:r>
        <w:t>.</w:t>
      </w:r>
    </w:p>
    <w:p w:rsidR="00BB3A91" w:rsidRPr="00681133" w:rsidRDefault="00BB3A91" w:rsidP="00444B47">
      <w:pPr>
        <w:spacing w:after="0" w:line="240" w:lineRule="auto"/>
        <w:jc w:val="center"/>
        <w:rPr>
          <w:b/>
        </w:rPr>
      </w:pPr>
      <w:r w:rsidRPr="00681133">
        <w:rPr>
          <w:b/>
        </w:rPr>
        <w:t>Please complete each section of this form and return to Monmouth-Roseville Foodservices</w:t>
      </w:r>
    </w:p>
    <w:p w:rsidR="00BB3A91" w:rsidRPr="00681133" w:rsidRDefault="00BB3A91" w:rsidP="00444B47">
      <w:pPr>
        <w:spacing w:after="0" w:line="240" w:lineRule="auto"/>
        <w:jc w:val="center"/>
        <w:rPr>
          <w:b/>
        </w:rPr>
      </w:pPr>
      <w:r w:rsidRPr="00681133">
        <w:rPr>
          <w:b/>
        </w:rPr>
        <w:t>Fax</w:t>
      </w:r>
      <w:r w:rsidR="00444B47" w:rsidRPr="00681133">
        <w:rPr>
          <w:b/>
        </w:rPr>
        <w:t xml:space="preserve"> </w:t>
      </w:r>
      <w:r w:rsidR="00681133" w:rsidRPr="00681133">
        <w:rPr>
          <w:b/>
        </w:rPr>
        <w:t xml:space="preserve">(309) 734-3123 </w:t>
      </w:r>
      <w:r w:rsidRPr="00681133">
        <w:rPr>
          <w:b/>
        </w:rPr>
        <w:t>Attention: Teresa Allen</w:t>
      </w:r>
    </w:p>
    <w:tbl>
      <w:tblPr>
        <w:tblStyle w:val="TableGrid"/>
        <w:tblW w:w="10710" w:type="dxa"/>
        <w:tblInd w:w="-522" w:type="dxa"/>
        <w:tblLook w:val="04A0" w:firstRow="1" w:lastRow="0" w:firstColumn="1" w:lastColumn="0" w:noHBand="0" w:noVBand="1"/>
      </w:tblPr>
      <w:tblGrid>
        <w:gridCol w:w="4590"/>
        <w:gridCol w:w="1350"/>
        <w:gridCol w:w="1260"/>
        <w:gridCol w:w="3510"/>
      </w:tblGrid>
      <w:tr w:rsidR="00BB3A91" w:rsidTr="00444B47">
        <w:trPr>
          <w:trHeight w:val="233"/>
        </w:trPr>
        <w:tc>
          <w:tcPr>
            <w:tcW w:w="10710" w:type="dxa"/>
            <w:gridSpan w:val="4"/>
          </w:tcPr>
          <w:p w:rsidR="00BB3A91" w:rsidRPr="00BB3A91" w:rsidRDefault="00BB3A91" w:rsidP="00BB3A91">
            <w:pPr>
              <w:spacing w:after="120"/>
              <w:jc w:val="center"/>
              <w:rPr>
                <w:b/>
              </w:rPr>
            </w:pPr>
            <w:r w:rsidRPr="002059A5">
              <w:rPr>
                <w:b/>
                <w:sz w:val="18"/>
              </w:rPr>
              <w:t>PART A</w:t>
            </w:r>
          </w:p>
        </w:tc>
      </w:tr>
      <w:tr w:rsidR="00BB3A91" w:rsidTr="00444B47">
        <w:trPr>
          <w:trHeight w:val="782"/>
        </w:trPr>
        <w:tc>
          <w:tcPr>
            <w:tcW w:w="4590" w:type="dxa"/>
          </w:tcPr>
          <w:p w:rsidR="00BB3A91" w:rsidRPr="00BB3A91" w:rsidRDefault="00BB3A91" w:rsidP="00BB3A91">
            <w:pPr>
              <w:spacing w:after="120"/>
              <w:rPr>
                <w:sz w:val="18"/>
              </w:rPr>
            </w:pPr>
            <w:r w:rsidRPr="00BB3A91">
              <w:rPr>
                <w:sz w:val="18"/>
              </w:rPr>
              <w:t>Student’s Name</w:t>
            </w:r>
          </w:p>
          <w:p w:rsidR="00BB3A91" w:rsidRPr="00BB3A91" w:rsidRDefault="00BB3A91" w:rsidP="00BB3A91">
            <w:pPr>
              <w:spacing w:after="120"/>
              <w:rPr>
                <w:sz w:val="18"/>
              </w:rPr>
            </w:pPr>
          </w:p>
        </w:tc>
        <w:tc>
          <w:tcPr>
            <w:tcW w:w="1350" w:type="dxa"/>
          </w:tcPr>
          <w:p w:rsidR="00BB3A91" w:rsidRPr="00BB3A91" w:rsidRDefault="00BB3A91" w:rsidP="00BB3A91">
            <w:pPr>
              <w:spacing w:after="120"/>
              <w:rPr>
                <w:sz w:val="18"/>
              </w:rPr>
            </w:pPr>
            <w:r>
              <w:rPr>
                <w:sz w:val="18"/>
              </w:rPr>
              <w:t>Age</w:t>
            </w:r>
          </w:p>
        </w:tc>
        <w:tc>
          <w:tcPr>
            <w:tcW w:w="4770" w:type="dxa"/>
            <w:gridSpan w:val="2"/>
          </w:tcPr>
          <w:p w:rsidR="00BB3A91" w:rsidRPr="00BB3A91" w:rsidRDefault="00BB3A91" w:rsidP="00BB3A91">
            <w:pPr>
              <w:spacing w:after="120"/>
              <w:rPr>
                <w:sz w:val="18"/>
              </w:rPr>
            </w:pPr>
            <w:r>
              <w:rPr>
                <w:sz w:val="18"/>
              </w:rPr>
              <w:t>Parent’s Name and Phone Number</w:t>
            </w:r>
          </w:p>
        </w:tc>
      </w:tr>
      <w:tr w:rsidR="00BB3A91" w:rsidTr="00444B47">
        <w:tc>
          <w:tcPr>
            <w:tcW w:w="4590" w:type="dxa"/>
          </w:tcPr>
          <w:p w:rsidR="00BB3A91" w:rsidRDefault="00BB3A91" w:rsidP="00BB3A91">
            <w:pPr>
              <w:spacing w:after="120"/>
              <w:rPr>
                <w:sz w:val="18"/>
              </w:rPr>
            </w:pPr>
            <w:r>
              <w:rPr>
                <w:sz w:val="18"/>
              </w:rPr>
              <w:t>Name of School:</w:t>
            </w:r>
          </w:p>
          <w:p w:rsidR="00BB3A91" w:rsidRPr="00BB3A91" w:rsidRDefault="00BB3A91" w:rsidP="00BB3A91">
            <w:pPr>
              <w:spacing w:after="120"/>
              <w:rPr>
                <w:sz w:val="18"/>
              </w:rPr>
            </w:pPr>
          </w:p>
        </w:tc>
        <w:tc>
          <w:tcPr>
            <w:tcW w:w="1350" w:type="dxa"/>
          </w:tcPr>
          <w:p w:rsidR="00BB3A91" w:rsidRPr="00BB3A91" w:rsidRDefault="00BB3A91" w:rsidP="00BB3A91">
            <w:pPr>
              <w:spacing w:after="120"/>
              <w:rPr>
                <w:sz w:val="18"/>
              </w:rPr>
            </w:pPr>
            <w:r>
              <w:rPr>
                <w:sz w:val="18"/>
              </w:rPr>
              <w:t>Grade</w:t>
            </w:r>
          </w:p>
        </w:tc>
        <w:tc>
          <w:tcPr>
            <w:tcW w:w="4770" w:type="dxa"/>
            <w:gridSpan w:val="2"/>
          </w:tcPr>
          <w:p w:rsidR="00BB3A91" w:rsidRPr="00BB3A91" w:rsidRDefault="00BB3A91" w:rsidP="00BB3A91">
            <w:pPr>
              <w:spacing w:after="120"/>
              <w:rPr>
                <w:sz w:val="18"/>
              </w:rPr>
            </w:pPr>
            <w:r>
              <w:rPr>
                <w:sz w:val="18"/>
              </w:rPr>
              <w:t>Homeroom Teacher</w:t>
            </w:r>
          </w:p>
        </w:tc>
      </w:tr>
      <w:tr w:rsidR="00BB3A91" w:rsidTr="00681133">
        <w:tc>
          <w:tcPr>
            <w:tcW w:w="4590" w:type="dxa"/>
          </w:tcPr>
          <w:p w:rsidR="00BB3A91" w:rsidRPr="00BB3A91" w:rsidRDefault="00BB3A91" w:rsidP="00BB3A91">
            <w:pPr>
              <w:spacing w:after="120"/>
              <w:rPr>
                <w:sz w:val="18"/>
              </w:rPr>
            </w:pPr>
            <w:r>
              <w:rPr>
                <w:sz w:val="18"/>
              </w:rPr>
              <w:t>Does the child have one of the following Disabilities? (indicate by circling in the list below)</w:t>
            </w:r>
          </w:p>
        </w:tc>
        <w:tc>
          <w:tcPr>
            <w:tcW w:w="2610" w:type="dxa"/>
            <w:gridSpan w:val="2"/>
          </w:tcPr>
          <w:p w:rsidR="00BB3A91" w:rsidRPr="00BB3A91" w:rsidRDefault="00BB3A91" w:rsidP="00BB3A91">
            <w:pPr>
              <w:spacing w:after="120"/>
              <w:rPr>
                <w:sz w:val="18"/>
              </w:rPr>
            </w:pPr>
            <w:r>
              <w:rPr>
                <w:sz w:val="18"/>
              </w:rPr>
              <w:t>Does the disability limit one or more major life activities? (indicate by circling in the list below)</w:t>
            </w:r>
          </w:p>
        </w:tc>
        <w:tc>
          <w:tcPr>
            <w:tcW w:w="3510" w:type="dxa"/>
          </w:tcPr>
          <w:p w:rsidR="00BB3A91" w:rsidRPr="00BB3A91" w:rsidRDefault="00BB3A91" w:rsidP="00BB3A91">
            <w:pPr>
              <w:spacing w:after="120"/>
              <w:rPr>
                <w:sz w:val="18"/>
              </w:rPr>
            </w:pPr>
            <w:r>
              <w:rPr>
                <w:sz w:val="18"/>
              </w:rPr>
              <w:t>Does the disability cause the child to have special nutritional or feeding needs?</w:t>
            </w:r>
          </w:p>
        </w:tc>
      </w:tr>
      <w:tr w:rsidR="00BB3A91" w:rsidTr="00681133">
        <w:tc>
          <w:tcPr>
            <w:tcW w:w="4590" w:type="dxa"/>
          </w:tcPr>
          <w:p w:rsidR="00BB3A91" w:rsidRPr="00444B47" w:rsidRDefault="00444B47" w:rsidP="00BB3A91">
            <w:pPr>
              <w:spacing w:after="120"/>
              <w:rPr>
                <w:sz w:val="16"/>
              </w:rPr>
            </w:pPr>
            <w:r w:rsidRPr="00444B47">
              <w:rPr>
                <w:sz w:val="16"/>
              </w:rPr>
              <w:t>Orthopedic Impairment</w:t>
            </w:r>
          </w:p>
          <w:p w:rsidR="00444B47" w:rsidRPr="00444B47" w:rsidRDefault="00444B47" w:rsidP="00BB3A91">
            <w:pPr>
              <w:spacing w:after="120"/>
              <w:rPr>
                <w:sz w:val="16"/>
              </w:rPr>
            </w:pPr>
            <w:r w:rsidRPr="00444B47">
              <w:rPr>
                <w:sz w:val="16"/>
              </w:rPr>
              <w:t>Visual, speech, and/or hearing impairments</w:t>
            </w:r>
          </w:p>
          <w:p w:rsidR="00444B47" w:rsidRPr="00444B47" w:rsidRDefault="00444B47" w:rsidP="00BB3A91">
            <w:pPr>
              <w:spacing w:after="120"/>
              <w:rPr>
                <w:sz w:val="16"/>
              </w:rPr>
            </w:pPr>
            <w:r w:rsidRPr="00444B47">
              <w:rPr>
                <w:sz w:val="16"/>
              </w:rPr>
              <w:t>Celiac disease</w:t>
            </w:r>
          </w:p>
          <w:p w:rsidR="00444B47" w:rsidRPr="00444B47" w:rsidRDefault="00444B47" w:rsidP="00BB3A91">
            <w:pPr>
              <w:spacing w:after="120"/>
              <w:rPr>
                <w:sz w:val="16"/>
              </w:rPr>
            </w:pPr>
            <w:r w:rsidRPr="00444B47">
              <w:rPr>
                <w:sz w:val="16"/>
              </w:rPr>
              <w:t>Sickle cell anemia</w:t>
            </w:r>
          </w:p>
          <w:p w:rsidR="00444B47" w:rsidRPr="00444B47" w:rsidRDefault="00444B47" w:rsidP="00BB3A91">
            <w:pPr>
              <w:spacing w:after="120"/>
              <w:rPr>
                <w:sz w:val="16"/>
              </w:rPr>
            </w:pPr>
            <w:r w:rsidRPr="00444B47">
              <w:rPr>
                <w:sz w:val="16"/>
              </w:rPr>
              <w:t>Food anaphylaxis (severe food allergy)*</w:t>
            </w:r>
          </w:p>
          <w:p w:rsidR="00444B47" w:rsidRPr="00444B47" w:rsidRDefault="00444B47" w:rsidP="00BB3A91">
            <w:pPr>
              <w:spacing w:after="120"/>
              <w:rPr>
                <w:sz w:val="16"/>
              </w:rPr>
            </w:pPr>
            <w:r w:rsidRPr="00444B47">
              <w:rPr>
                <w:sz w:val="16"/>
              </w:rPr>
              <w:t>Autism</w:t>
            </w:r>
          </w:p>
          <w:p w:rsidR="00444B47" w:rsidRPr="00444B47" w:rsidRDefault="00444B47" w:rsidP="00BB3A91">
            <w:pPr>
              <w:pBdr>
                <w:bottom w:val="single" w:sz="12" w:space="1" w:color="auto"/>
              </w:pBdr>
              <w:spacing w:after="120"/>
              <w:rPr>
                <w:sz w:val="16"/>
              </w:rPr>
            </w:pPr>
            <w:r w:rsidRPr="00444B47">
              <w:rPr>
                <w:sz w:val="16"/>
              </w:rPr>
              <w:t>Specific learning disabilities; please specify</w:t>
            </w:r>
          </w:p>
          <w:p w:rsidR="00444B47" w:rsidRDefault="00444B47" w:rsidP="00BB3A91">
            <w:pPr>
              <w:pBdr>
                <w:bottom w:val="single" w:sz="12" w:space="1" w:color="auto"/>
              </w:pBdr>
              <w:spacing w:after="120"/>
              <w:rPr>
                <w:sz w:val="18"/>
              </w:rPr>
            </w:pPr>
          </w:p>
          <w:p w:rsidR="00444B47" w:rsidRDefault="00444B47" w:rsidP="00BB3A91">
            <w:pPr>
              <w:spacing w:after="120"/>
              <w:rPr>
                <w:sz w:val="18"/>
              </w:rPr>
            </w:pPr>
            <w:r>
              <w:rPr>
                <w:sz w:val="18"/>
              </w:rPr>
              <w:t>Multiple Disabilities</w:t>
            </w:r>
          </w:p>
          <w:p w:rsidR="00444B47" w:rsidRDefault="00444B47" w:rsidP="00BB3A91">
            <w:pPr>
              <w:pBdr>
                <w:bottom w:val="single" w:sz="12" w:space="1" w:color="auto"/>
              </w:pBdr>
              <w:spacing w:after="120"/>
              <w:rPr>
                <w:sz w:val="18"/>
              </w:rPr>
            </w:pPr>
            <w:r>
              <w:rPr>
                <w:sz w:val="18"/>
              </w:rPr>
              <w:t>Other Disability not listed; please specify</w:t>
            </w:r>
          </w:p>
          <w:p w:rsidR="00444B47" w:rsidRDefault="00444B47" w:rsidP="00BB3A91">
            <w:pPr>
              <w:pBdr>
                <w:bottom w:val="single" w:sz="12" w:space="1" w:color="auto"/>
              </w:pBdr>
              <w:spacing w:after="120"/>
              <w:rPr>
                <w:sz w:val="18"/>
              </w:rPr>
            </w:pPr>
          </w:p>
          <w:p w:rsidR="00444B47" w:rsidRPr="00444B47" w:rsidRDefault="00444B47" w:rsidP="00BB3A91">
            <w:pPr>
              <w:spacing w:after="120"/>
              <w:rPr>
                <w:b/>
                <w:sz w:val="18"/>
              </w:rPr>
            </w:pPr>
            <w:r w:rsidRPr="00444B47">
              <w:rPr>
                <w:b/>
                <w:sz w:val="18"/>
              </w:rPr>
              <w:t xml:space="preserve">Health impairments due to </w:t>
            </w:r>
          </w:p>
          <w:p w:rsidR="00444B47" w:rsidRPr="00444B47" w:rsidRDefault="00444B47" w:rsidP="00BB3A91">
            <w:pPr>
              <w:spacing w:after="120"/>
              <w:rPr>
                <w:sz w:val="16"/>
              </w:rPr>
            </w:pPr>
            <w:r w:rsidRPr="00444B47">
              <w:rPr>
                <w:sz w:val="16"/>
              </w:rPr>
              <w:t>Asthma</w:t>
            </w:r>
          </w:p>
          <w:p w:rsidR="00444B47" w:rsidRPr="00444B47" w:rsidRDefault="00444B47" w:rsidP="00BB3A91">
            <w:pPr>
              <w:spacing w:after="120"/>
              <w:rPr>
                <w:sz w:val="16"/>
              </w:rPr>
            </w:pPr>
            <w:r w:rsidRPr="00444B47">
              <w:rPr>
                <w:sz w:val="16"/>
              </w:rPr>
              <w:t>Diabetes</w:t>
            </w:r>
          </w:p>
          <w:p w:rsidR="00444B47" w:rsidRPr="00444B47" w:rsidRDefault="00444B47" w:rsidP="00BB3A91">
            <w:pPr>
              <w:spacing w:after="120"/>
              <w:rPr>
                <w:sz w:val="16"/>
              </w:rPr>
            </w:pPr>
            <w:r w:rsidRPr="00444B47">
              <w:rPr>
                <w:sz w:val="16"/>
              </w:rPr>
              <w:t>Nephritis</w:t>
            </w:r>
          </w:p>
          <w:p w:rsidR="00444B47" w:rsidRPr="00444B47" w:rsidRDefault="00444B47" w:rsidP="00BB3A91">
            <w:pPr>
              <w:spacing w:after="120"/>
              <w:rPr>
                <w:sz w:val="16"/>
              </w:rPr>
            </w:pPr>
            <w:r w:rsidRPr="00444B47">
              <w:rPr>
                <w:sz w:val="16"/>
              </w:rPr>
              <w:t>Epilepsy</w:t>
            </w:r>
          </w:p>
          <w:p w:rsidR="00444B47" w:rsidRPr="002059A5" w:rsidRDefault="002059A5" w:rsidP="00BB3A91">
            <w:pPr>
              <w:spacing w:after="120"/>
              <w:rPr>
                <w:sz w:val="16"/>
              </w:rPr>
            </w:pPr>
            <w:r>
              <w:rPr>
                <w:sz w:val="16"/>
              </w:rPr>
              <w:t>Hemophilia</w:t>
            </w:r>
          </w:p>
          <w:p w:rsidR="00444B47" w:rsidRPr="00BB3A91" w:rsidRDefault="00444B47" w:rsidP="00BB3A91">
            <w:pPr>
              <w:spacing w:after="120"/>
              <w:rPr>
                <w:sz w:val="18"/>
              </w:rPr>
            </w:pPr>
            <w:r>
              <w:rPr>
                <w:sz w:val="18"/>
              </w:rPr>
              <w:t>*</w:t>
            </w:r>
            <w:r w:rsidRPr="00444B47">
              <w:rPr>
                <w:b/>
                <w:i/>
                <w:sz w:val="18"/>
              </w:rPr>
              <w:t>This does not include non-immune system reactions which is typical with many food intolerances, or slight allergy; only life threatening allergy(such as those that cause respiratory distress)</w:t>
            </w:r>
          </w:p>
        </w:tc>
        <w:tc>
          <w:tcPr>
            <w:tcW w:w="2610" w:type="dxa"/>
            <w:gridSpan w:val="2"/>
          </w:tcPr>
          <w:p w:rsidR="00444B47" w:rsidRDefault="00444B47" w:rsidP="00BB3A91">
            <w:pPr>
              <w:spacing w:after="120"/>
              <w:rPr>
                <w:sz w:val="18"/>
              </w:rPr>
            </w:pPr>
          </w:p>
          <w:p w:rsidR="00BB3A91" w:rsidRDefault="00444B47" w:rsidP="00BB3A91">
            <w:pPr>
              <w:spacing w:after="120"/>
              <w:rPr>
                <w:sz w:val="18"/>
              </w:rPr>
            </w:pPr>
            <w:r>
              <w:rPr>
                <w:sz w:val="18"/>
              </w:rPr>
              <w:t xml:space="preserve">Caring for One’s </w:t>
            </w:r>
          </w:p>
          <w:p w:rsidR="00444B47" w:rsidRDefault="00444B47" w:rsidP="00BB3A91">
            <w:pPr>
              <w:spacing w:after="120"/>
              <w:rPr>
                <w:sz w:val="18"/>
              </w:rPr>
            </w:pPr>
            <w:r>
              <w:rPr>
                <w:sz w:val="18"/>
              </w:rPr>
              <w:t>Self</w:t>
            </w:r>
          </w:p>
          <w:p w:rsidR="00444B47" w:rsidRDefault="00444B47" w:rsidP="00BB3A91">
            <w:pPr>
              <w:spacing w:after="120"/>
              <w:rPr>
                <w:sz w:val="18"/>
              </w:rPr>
            </w:pPr>
            <w:r>
              <w:rPr>
                <w:sz w:val="18"/>
              </w:rPr>
              <w:t>Eating</w:t>
            </w:r>
          </w:p>
          <w:p w:rsidR="00444B47" w:rsidRDefault="00444B47" w:rsidP="00BB3A91">
            <w:pPr>
              <w:spacing w:after="120"/>
              <w:rPr>
                <w:sz w:val="18"/>
              </w:rPr>
            </w:pPr>
            <w:r>
              <w:rPr>
                <w:sz w:val="18"/>
              </w:rPr>
              <w:t>Performing</w:t>
            </w:r>
            <w:bookmarkStart w:id="0" w:name="_GoBack"/>
            <w:bookmarkEnd w:id="0"/>
          </w:p>
          <w:p w:rsidR="00444B47" w:rsidRDefault="00444B47" w:rsidP="00BB3A91">
            <w:pPr>
              <w:spacing w:after="120"/>
              <w:rPr>
                <w:sz w:val="18"/>
              </w:rPr>
            </w:pPr>
            <w:r>
              <w:rPr>
                <w:sz w:val="18"/>
              </w:rPr>
              <w:t>Manual Tasks</w:t>
            </w:r>
          </w:p>
          <w:p w:rsidR="00444B47" w:rsidRDefault="00444B47" w:rsidP="00BB3A91">
            <w:pPr>
              <w:spacing w:after="120"/>
              <w:rPr>
                <w:sz w:val="18"/>
              </w:rPr>
            </w:pPr>
            <w:r>
              <w:rPr>
                <w:sz w:val="18"/>
              </w:rPr>
              <w:t>Walking</w:t>
            </w:r>
          </w:p>
          <w:p w:rsidR="00444B47" w:rsidRDefault="00444B47" w:rsidP="00BB3A91">
            <w:pPr>
              <w:spacing w:after="120"/>
              <w:rPr>
                <w:sz w:val="18"/>
              </w:rPr>
            </w:pPr>
            <w:r>
              <w:rPr>
                <w:sz w:val="18"/>
              </w:rPr>
              <w:t>Seeing</w:t>
            </w:r>
          </w:p>
          <w:p w:rsidR="00444B47" w:rsidRDefault="00444B47" w:rsidP="00BB3A91">
            <w:pPr>
              <w:spacing w:after="120"/>
              <w:rPr>
                <w:sz w:val="18"/>
              </w:rPr>
            </w:pPr>
            <w:r>
              <w:rPr>
                <w:sz w:val="18"/>
              </w:rPr>
              <w:t>Hearing</w:t>
            </w:r>
          </w:p>
          <w:p w:rsidR="00444B47" w:rsidRDefault="00444B47" w:rsidP="00BB3A91">
            <w:pPr>
              <w:spacing w:after="120"/>
              <w:rPr>
                <w:sz w:val="18"/>
              </w:rPr>
            </w:pPr>
            <w:r>
              <w:rPr>
                <w:sz w:val="18"/>
              </w:rPr>
              <w:t>Speaking</w:t>
            </w:r>
          </w:p>
          <w:p w:rsidR="00444B47" w:rsidRDefault="00444B47" w:rsidP="00BB3A91">
            <w:pPr>
              <w:spacing w:after="120"/>
              <w:rPr>
                <w:sz w:val="18"/>
              </w:rPr>
            </w:pPr>
            <w:r>
              <w:rPr>
                <w:sz w:val="18"/>
              </w:rPr>
              <w:t>Breathing</w:t>
            </w:r>
          </w:p>
          <w:p w:rsidR="00444B47" w:rsidRDefault="00444B47" w:rsidP="00BB3A91">
            <w:pPr>
              <w:spacing w:after="120"/>
              <w:rPr>
                <w:sz w:val="18"/>
              </w:rPr>
            </w:pPr>
            <w:r>
              <w:rPr>
                <w:sz w:val="18"/>
              </w:rPr>
              <w:t>Learning</w:t>
            </w:r>
          </w:p>
          <w:p w:rsidR="00444B47" w:rsidRPr="00BB3A91" w:rsidRDefault="00444B47" w:rsidP="00BB3A91">
            <w:pPr>
              <w:spacing w:after="120"/>
              <w:rPr>
                <w:sz w:val="18"/>
              </w:rPr>
            </w:pPr>
            <w:r>
              <w:rPr>
                <w:sz w:val="18"/>
              </w:rPr>
              <w:t>Working</w:t>
            </w:r>
          </w:p>
        </w:tc>
        <w:tc>
          <w:tcPr>
            <w:tcW w:w="3510" w:type="dxa"/>
          </w:tcPr>
          <w:p w:rsidR="00444B47" w:rsidRDefault="00444B47" w:rsidP="00444B47">
            <w:pPr>
              <w:spacing w:after="120"/>
              <w:jc w:val="right"/>
              <w:rPr>
                <w:sz w:val="18"/>
              </w:rPr>
            </w:pPr>
          </w:p>
          <w:p w:rsidR="00BB3A91" w:rsidRDefault="00444B47" w:rsidP="00444B47">
            <w:pPr>
              <w:spacing w:after="120"/>
              <w:jc w:val="right"/>
              <w:rPr>
                <w:sz w:val="18"/>
              </w:rPr>
            </w:pPr>
            <w:r>
              <w:rPr>
                <w:sz w:val="18"/>
              </w:rPr>
              <w:t>Yes, certain foods should be avoided</w:t>
            </w:r>
          </w:p>
          <w:p w:rsidR="00444B47" w:rsidRPr="00444B47" w:rsidRDefault="00444B47" w:rsidP="00444B47">
            <w:pPr>
              <w:spacing w:after="120"/>
              <w:jc w:val="right"/>
              <w:rPr>
                <w:b/>
                <w:sz w:val="18"/>
              </w:rPr>
            </w:pPr>
            <w:r w:rsidRPr="00444B47">
              <w:rPr>
                <w:b/>
                <w:sz w:val="18"/>
              </w:rPr>
              <w:t>COMPLETE PART C</w:t>
            </w:r>
          </w:p>
          <w:p w:rsidR="00444B47" w:rsidRDefault="00444B47" w:rsidP="00444B47">
            <w:pPr>
              <w:spacing w:after="120"/>
              <w:jc w:val="right"/>
              <w:rPr>
                <w:sz w:val="18"/>
              </w:rPr>
            </w:pPr>
          </w:p>
          <w:p w:rsidR="00444B47" w:rsidRDefault="00444B47" w:rsidP="00444B47">
            <w:pPr>
              <w:spacing w:after="120"/>
              <w:jc w:val="right"/>
              <w:rPr>
                <w:sz w:val="18"/>
              </w:rPr>
            </w:pPr>
            <w:r>
              <w:rPr>
                <w:sz w:val="18"/>
              </w:rPr>
              <w:t>Yes, foods should be prepared in a certain manner to achieve proper texture and/or consistency for consumption.</w:t>
            </w:r>
          </w:p>
          <w:p w:rsidR="00444B47" w:rsidRPr="00444B47" w:rsidRDefault="00444B47" w:rsidP="00444B47">
            <w:pPr>
              <w:spacing w:after="120"/>
              <w:jc w:val="right"/>
              <w:rPr>
                <w:b/>
                <w:sz w:val="18"/>
              </w:rPr>
            </w:pPr>
            <w:r w:rsidRPr="00444B47">
              <w:rPr>
                <w:b/>
                <w:sz w:val="18"/>
              </w:rPr>
              <w:t>COMPLETE PART D</w:t>
            </w:r>
          </w:p>
          <w:p w:rsidR="00444B47" w:rsidRDefault="00444B47" w:rsidP="00444B47">
            <w:pPr>
              <w:spacing w:after="120"/>
              <w:jc w:val="right"/>
              <w:rPr>
                <w:sz w:val="18"/>
              </w:rPr>
            </w:pPr>
          </w:p>
          <w:p w:rsidR="00444B47" w:rsidRDefault="00444B47" w:rsidP="00444B47">
            <w:pPr>
              <w:spacing w:after="120"/>
              <w:jc w:val="right"/>
              <w:rPr>
                <w:sz w:val="18"/>
              </w:rPr>
            </w:pPr>
            <w:r>
              <w:rPr>
                <w:sz w:val="18"/>
              </w:rPr>
              <w:t>No</w:t>
            </w:r>
          </w:p>
          <w:p w:rsidR="00444B47" w:rsidRPr="00444B47" w:rsidRDefault="00444B47" w:rsidP="00444B47">
            <w:pPr>
              <w:spacing w:after="120"/>
              <w:jc w:val="right"/>
              <w:rPr>
                <w:b/>
                <w:sz w:val="18"/>
              </w:rPr>
            </w:pPr>
            <w:r w:rsidRPr="00444B47">
              <w:rPr>
                <w:b/>
                <w:sz w:val="18"/>
              </w:rPr>
              <w:t>CONTINUE PART B</w:t>
            </w:r>
          </w:p>
        </w:tc>
      </w:tr>
      <w:tr w:rsidR="002059A5" w:rsidTr="0051357E">
        <w:tc>
          <w:tcPr>
            <w:tcW w:w="10710" w:type="dxa"/>
            <w:gridSpan w:val="4"/>
          </w:tcPr>
          <w:p w:rsidR="002059A5" w:rsidRPr="00BB3A91" w:rsidRDefault="002059A5" w:rsidP="00BB3A91">
            <w:pPr>
              <w:spacing w:after="120"/>
              <w:rPr>
                <w:sz w:val="18"/>
              </w:rPr>
            </w:pPr>
            <w:r>
              <w:rPr>
                <w:sz w:val="18"/>
              </w:rPr>
              <w:t>USDA regulations require schools to make accommodations for those with disabilities that require special diet within a reasonable cost to the school food authority. In some cases, special diets may be cost prohibitive to be provided in the school meal program</w:t>
            </w:r>
          </w:p>
        </w:tc>
      </w:tr>
    </w:tbl>
    <w:p w:rsidR="00BB3A91" w:rsidRDefault="00BB3A91" w:rsidP="002059A5">
      <w:pPr>
        <w:spacing w:after="120" w:line="240" w:lineRule="auto"/>
      </w:pPr>
    </w:p>
    <w:tbl>
      <w:tblPr>
        <w:tblStyle w:val="TableGrid"/>
        <w:tblW w:w="0" w:type="auto"/>
        <w:tblInd w:w="-522" w:type="dxa"/>
        <w:tblLook w:val="04A0" w:firstRow="1" w:lastRow="0" w:firstColumn="1" w:lastColumn="0" w:noHBand="0" w:noVBand="1"/>
      </w:tblPr>
      <w:tblGrid>
        <w:gridCol w:w="7830"/>
        <w:gridCol w:w="2880"/>
      </w:tblGrid>
      <w:tr w:rsidR="002059A5" w:rsidTr="002059A5">
        <w:trPr>
          <w:trHeight w:val="233"/>
        </w:trPr>
        <w:tc>
          <w:tcPr>
            <w:tcW w:w="10710" w:type="dxa"/>
            <w:gridSpan w:val="2"/>
          </w:tcPr>
          <w:p w:rsidR="002059A5" w:rsidRPr="002059A5" w:rsidRDefault="002059A5" w:rsidP="00BB3A91">
            <w:pPr>
              <w:spacing w:after="120"/>
              <w:jc w:val="center"/>
              <w:rPr>
                <w:b/>
              </w:rPr>
            </w:pPr>
            <w:r w:rsidRPr="002059A5">
              <w:rPr>
                <w:b/>
                <w:sz w:val="16"/>
              </w:rPr>
              <w:t>PART B</w:t>
            </w:r>
          </w:p>
        </w:tc>
      </w:tr>
      <w:tr w:rsidR="002059A5" w:rsidTr="002059A5">
        <w:tc>
          <w:tcPr>
            <w:tcW w:w="7830" w:type="dxa"/>
          </w:tcPr>
          <w:p w:rsidR="002059A5" w:rsidRPr="002059A5" w:rsidRDefault="002059A5" w:rsidP="002059A5">
            <w:pPr>
              <w:spacing w:after="120"/>
              <w:rPr>
                <w:sz w:val="16"/>
              </w:rPr>
            </w:pPr>
            <w:r w:rsidRPr="002059A5">
              <w:rPr>
                <w:sz w:val="16"/>
              </w:rPr>
              <w:t xml:space="preserve">Does the child have a food allergy (NOT anaphylaxis) or intolerance that requires a special diet?  </w:t>
            </w:r>
          </w:p>
          <w:p w:rsidR="002059A5" w:rsidRPr="002059A5" w:rsidRDefault="002059A5" w:rsidP="002059A5">
            <w:pPr>
              <w:spacing w:after="120"/>
              <w:rPr>
                <w:sz w:val="20"/>
              </w:rPr>
            </w:pPr>
            <w:r w:rsidRPr="002059A5">
              <w:rPr>
                <w:sz w:val="16"/>
                <w:u w:val="single"/>
              </w:rPr>
              <w:t xml:space="preserve">This does </w:t>
            </w:r>
            <w:r w:rsidRPr="002059A5">
              <w:rPr>
                <w:b/>
                <w:sz w:val="16"/>
                <w:u w:val="single"/>
              </w:rPr>
              <w:t>NOT</w:t>
            </w:r>
            <w:r w:rsidRPr="002059A5">
              <w:rPr>
                <w:sz w:val="16"/>
                <w:u w:val="single"/>
              </w:rPr>
              <w:t xml:space="preserve"> include personal preferences</w:t>
            </w:r>
            <w:r w:rsidRPr="002059A5">
              <w:rPr>
                <w:sz w:val="16"/>
              </w:rPr>
              <w:t xml:space="preserve">.   </w:t>
            </w:r>
            <w:r w:rsidRPr="002059A5">
              <w:rPr>
                <w:sz w:val="20"/>
              </w:rPr>
              <w:t xml:space="preserve">   </w:t>
            </w:r>
          </w:p>
          <w:p w:rsidR="002059A5" w:rsidRPr="002059A5" w:rsidRDefault="002059A5" w:rsidP="002059A5">
            <w:pPr>
              <w:spacing w:after="120"/>
              <w:rPr>
                <w:b/>
              </w:rPr>
            </w:pPr>
            <w:r w:rsidRPr="002059A5">
              <w:rPr>
                <w:b/>
                <w:sz w:val="18"/>
              </w:rPr>
              <w:t>THIS SECTION FOR ISSUES OTHER THAN THOSE RELATED TO DIABILITY INDICATED IN PART A</w:t>
            </w:r>
          </w:p>
        </w:tc>
        <w:tc>
          <w:tcPr>
            <w:tcW w:w="2880" w:type="dxa"/>
          </w:tcPr>
          <w:p w:rsidR="002059A5" w:rsidRDefault="002059A5" w:rsidP="00BB3A91">
            <w:pPr>
              <w:spacing w:after="120"/>
              <w:jc w:val="center"/>
            </w:pPr>
            <w:r>
              <w:t>Yes     COMPLETE PART C</w:t>
            </w:r>
          </w:p>
          <w:p w:rsidR="002059A5" w:rsidRDefault="002059A5" w:rsidP="00BB3A91">
            <w:pPr>
              <w:spacing w:after="120"/>
              <w:jc w:val="center"/>
            </w:pPr>
            <w:r>
              <w:t xml:space="preserve">No                           </w:t>
            </w:r>
          </w:p>
          <w:p w:rsidR="002059A5" w:rsidRDefault="002059A5" w:rsidP="00BB3A91">
            <w:pPr>
              <w:spacing w:after="120"/>
              <w:jc w:val="center"/>
            </w:pPr>
          </w:p>
        </w:tc>
      </w:tr>
      <w:tr w:rsidR="002059A5" w:rsidTr="005D3665">
        <w:tc>
          <w:tcPr>
            <w:tcW w:w="10710" w:type="dxa"/>
            <w:gridSpan w:val="2"/>
          </w:tcPr>
          <w:p w:rsidR="002059A5" w:rsidRPr="002059A5" w:rsidRDefault="002059A5" w:rsidP="002059A5">
            <w:pPr>
              <w:spacing w:after="120"/>
              <w:rPr>
                <w:sz w:val="16"/>
              </w:rPr>
            </w:pPr>
            <w:r>
              <w:rPr>
                <w:sz w:val="16"/>
              </w:rPr>
              <w:t>USDA regulations do NOT require schools to accommodate food intolerances. The school food authority retains the right to reject requests for accommodating food intolerances. Any accommodations made for intolerances must comply with the USDA approved meal pattern for school meals.</w:t>
            </w:r>
          </w:p>
        </w:tc>
      </w:tr>
    </w:tbl>
    <w:p w:rsidR="002059A5" w:rsidRDefault="002059A5" w:rsidP="002059A5">
      <w:pPr>
        <w:spacing w:line="240" w:lineRule="auto"/>
        <w:jc w:val="center"/>
        <w:rPr>
          <w:b/>
          <w:sz w:val="28"/>
        </w:rPr>
      </w:pPr>
      <w:r>
        <w:rPr>
          <w:b/>
          <w:sz w:val="28"/>
        </w:rPr>
        <w:lastRenderedPageBreak/>
        <w:t>Special Dietary Needs</w:t>
      </w:r>
      <w:r w:rsidRPr="00BB3A91">
        <w:rPr>
          <w:b/>
          <w:sz w:val="28"/>
        </w:rPr>
        <w:t xml:space="preserve"> Form</w:t>
      </w:r>
      <w:r>
        <w:rPr>
          <w:b/>
          <w:sz w:val="28"/>
        </w:rPr>
        <w:t>-continued</w:t>
      </w:r>
    </w:p>
    <w:tbl>
      <w:tblPr>
        <w:tblStyle w:val="TableGrid"/>
        <w:tblW w:w="0" w:type="auto"/>
        <w:tblInd w:w="-522" w:type="dxa"/>
        <w:tblLook w:val="04A0" w:firstRow="1" w:lastRow="0" w:firstColumn="1" w:lastColumn="0" w:noHBand="0" w:noVBand="1"/>
      </w:tblPr>
      <w:tblGrid>
        <w:gridCol w:w="5040"/>
        <w:gridCol w:w="720"/>
        <w:gridCol w:w="990"/>
        <w:gridCol w:w="1890"/>
        <w:gridCol w:w="2466"/>
      </w:tblGrid>
      <w:tr w:rsidR="002059A5" w:rsidTr="00681133">
        <w:tc>
          <w:tcPr>
            <w:tcW w:w="5040" w:type="dxa"/>
          </w:tcPr>
          <w:p w:rsidR="002059A5" w:rsidRPr="00C031E6" w:rsidRDefault="002059A5" w:rsidP="002059A5">
            <w:pPr>
              <w:rPr>
                <w:sz w:val="18"/>
              </w:rPr>
            </w:pPr>
            <w:r w:rsidRPr="00C031E6">
              <w:rPr>
                <w:sz w:val="18"/>
              </w:rPr>
              <w:t>Student’s Name</w:t>
            </w:r>
          </w:p>
          <w:p w:rsidR="002059A5" w:rsidRPr="00C031E6" w:rsidRDefault="002059A5" w:rsidP="002059A5">
            <w:pPr>
              <w:rPr>
                <w:sz w:val="18"/>
              </w:rPr>
            </w:pPr>
          </w:p>
          <w:p w:rsidR="002059A5" w:rsidRPr="00C031E6" w:rsidRDefault="002059A5" w:rsidP="002059A5">
            <w:pPr>
              <w:rPr>
                <w:sz w:val="18"/>
              </w:rPr>
            </w:pPr>
          </w:p>
        </w:tc>
        <w:tc>
          <w:tcPr>
            <w:tcW w:w="1710" w:type="dxa"/>
            <w:gridSpan w:val="2"/>
          </w:tcPr>
          <w:p w:rsidR="002059A5" w:rsidRPr="00C031E6" w:rsidRDefault="002059A5" w:rsidP="002059A5">
            <w:pPr>
              <w:rPr>
                <w:sz w:val="18"/>
              </w:rPr>
            </w:pPr>
            <w:r w:rsidRPr="00C031E6">
              <w:rPr>
                <w:sz w:val="18"/>
              </w:rPr>
              <w:t>Age</w:t>
            </w:r>
          </w:p>
        </w:tc>
        <w:tc>
          <w:tcPr>
            <w:tcW w:w="4356" w:type="dxa"/>
            <w:gridSpan w:val="2"/>
          </w:tcPr>
          <w:p w:rsidR="002059A5" w:rsidRPr="00C031E6" w:rsidRDefault="002059A5" w:rsidP="002059A5">
            <w:pPr>
              <w:rPr>
                <w:sz w:val="18"/>
              </w:rPr>
            </w:pPr>
            <w:r w:rsidRPr="00C031E6">
              <w:rPr>
                <w:sz w:val="18"/>
              </w:rPr>
              <w:t>Parent’s name and phone number</w:t>
            </w:r>
          </w:p>
        </w:tc>
      </w:tr>
      <w:tr w:rsidR="00C031E6" w:rsidTr="00681133">
        <w:tc>
          <w:tcPr>
            <w:tcW w:w="11106" w:type="dxa"/>
            <w:gridSpan w:val="5"/>
          </w:tcPr>
          <w:p w:rsidR="00C031E6" w:rsidRPr="002059A5" w:rsidRDefault="00C031E6" w:rsidP="00C031E6">
            <w:pPr>
              <w:jc w:val="center"/>
              <w:rPr>
                <w:b/>
                <w:sz w:val="18"/>
              </w:rPr>
            </w:pPr>
            <w:r>
              <w:rPr>
                <w:b/>
                <w:sz w:val="18"/>
              </w:rPr>
              <w:t>Part C</w:t>
            </w:r>
          </w:p>
        </w:tc>
      </w:tr>
      <w:tr w:rsidR="00C031E6" w:rsidTr="00681133">
        <w:tc>
          <w:tcPr>
            <w:tcW w:w="5760" w:type="dxa"/>
            <w:gridSpan w:val="2"/>
          </w:tcPr>
          <w:p w:rsidR="00C031E6" w:rsidRDefault="00C031E6" w:rsidP="00C031E6">
            <w:pPr>
              <w:jc w:val="center"/>
              <w:rPr>
                <w:b/>
                <w:sz w:val="18"/>
              </w:rPr>
            </w:pPr>
            <w:r>
              <w:rPr>
                <w:b/>
                <w:sz w:val="18"/>
              </w:rPr>
              <w:t>FOODS or INGREDIENTS TO AVOID</w:t>
            </w:r>
          </w:p>
          <w:p w:rsidR="00C031E6" w:rsidRPr="00C031E6" w:rsidRDefault="00C031E6" w:rsidP="00C031E6">
            <w:pPr>
              <w:jc w:val="center"/>
              <w:rPr>
                <w:sz w:val="18"/>
              </w:rPr>
            </w:pPr>
            <w:r w:rsidRPr="00C031E6">
              <w:rPr>
                <w:sz w:val="16"/>
              </w:rPr>
              <w:t>Indicate by circling items in the list below , add items as needed</w:t>
            </w:r>
          </w:p>
        </w:tc>
        <w:tc>
          <w:tcPr>
            <w:tcW w:w="5346" w:type="dxa"/>
            <w:gridSpan w:val="3"/>
          </w:tcPr>
          <w:p w:rsidR="00C031E6" w:rsidRDefault="00C031E6" w:rsidP="00C031E6">
            <w:pPr>
              <w:jc w:val="center"/>
              <w:rPr>
                <w:b/>
                <w:sz w:val="18"/>
              </w:rPr>
            </w:pPr>
            <w:r>
              <w:rPr>
                <w:b/>
                <w:sz w:val="18"/>
              </w:rPr>
              <w:t>FOODS TO SUBSTITUTE</w:t>
            </w:r>
          </w:p>
          <w:p w:rsidR="00C031E6" w:rsidRPr="00C031E6" w:rsidRDefault="00C031E6" w:rsidP="00C031E6">
            <w:pPr>
              <w:rPr>
                <w:sz w:val="18"/>
              </w:rPr>
            </w:pPr>
            <w:r w:rsidRPr="00C031E6">
              <w:rPr>
                <w:sz w:val="16"/>
              </w:rPr>
              <w:t>Indicate by circling items in the list below, add items as needed. The foods listed are approved as reasonable substitutions in the MRCUSD Food Services.</w:t>
            </w:r>
          </w:p>
        </w:tc>
      </w:tr>
      <w:tr w:rsidR="002059A5" w:rsidTr="00681133">
        <w:tc>
          <w:tcPr>
            <w:tcW w:w="5760" w:type="dxa"/>
            <w:gridSpan w:val="2"/>
          </w:tcPr>
          <w:p w:rsidR="002059A5" w:rsidRDefault="00C031E6" w:rsidP="002059A5">
            <w:pPr>
              <w:rPr>
                <w:sz w:val="18"/>
              </w:rPr>
            </w:pPr>
            <w:r w:rsidRPr="00C031E6">
              <w:rPr>
                <w:sz w:val="18"/>
              </w:rPr>
              <w:t>MILK, f</w:t>
            </w:r>
            <w:r>
              <w:rPr>
                <w:sz w:val="18"/>
              </w:rPr>
              <w:t>luid milk only</w:t>
            </w:r>
          </w:p>
          <w:p w:rsidR="00C031E6" w:rsidRDefault="00C031E6" w:rsidP="002059A5">
            <w:pPr>
              <w:rPr>
                <w:sz w:val="18"/>
              </w:rPr>
            </w:pPr>
            <w:r>
              <w:rPr>
                <w:sz w:val="18"/>
              </w:rPr>
              <w:t xml:space="preserve">MILK AND DAIRY presented as whole foods only(includes cheese as a major portion of a dish, i.e. pizza, cheese on a sandwich, or </w:t>
            </w:r>
            <w:proofErr w:type="spellStart"/>
            <w:r>
              <w:rPr>
                <w:sz w:val="18"/>
              </w:rPr>
              <w:t>macaroni&amp;cheese</w:t>
            </w:r>
            <w:proofErr w:type="spellEnd"/>
            <w:r>
              <w:rPr>
                <w:sz w:val="18"/>
              </w:rPr>
              <w:t>)</w:t>
            </w:r>
          </w:p>
          <w:p w:rsidR="00C031E6" w:rsidRDefault="00C031E6" w:rsidP="002059A5">
            <w:pPr>
              <w:rPr>
                <w:sz w:val="18"/>
              </w:rPr>
            </w:pPr>
            <w:r>
              <w:rPr>
                <w:sz w:val="18"/>
              </w:rPr>
              <w:t>MILK AND DAIRY as an ingredient in other foods; includes all forms and derivatives of milk</w:t>
            </w:r>
          </w:p>
          <w:p w:rsidR="00C031E6" w:rsidRDefault="00C031E6" w:rsidP="002059A5">
            <w:pPr>
              <w:rPr>
                <w:sz w:val="18"/>
              </w:rPr>
            </w:pPr>
            <w:r>
              <w:rPr>
                <w:sz w:val="18"/>
              </w:rPr>
              <w:t>EGG, true form only</w:t>
            </w:r>
          </w:p>
          <w:p w:rsidR="00C031E6" w:rsidRDefault="00C031E6" w:rsidP="002059A5">
            <w:pPr>
              <w:rPr>
                <w:sz w:val="18"/>
              </w:rPr>
            </w:pPr>
            <w:r>
              <w:rPr>
                <w:sz w:val="18"/>
              </w:rPr>
              <w:t>EGG as an ingredient in other foods; includes all forms and derivatives</w:t>
            </w:r>
          </w:p>
          <w:p w:rsidR="00C031E6" w:rsidRDefault="00C031E6" w:rsidP="002059A5">
            <w:pPr>
              <w:rPr>
                <w:sz w:val="18"/>
              </w:rPr>
            </w:pPr>
            <w:r>
              <w:rPr>
                <w:sz w:val="18"/>
              </w:rPr>
              <w:t>Peanuts</w:t>
            </w:r>
          </w:p>
          <w:p w:rsidR="00C031E6" w:rsidRDefault="00C031E6" w:rsidP="002059A5">
            <w:pPr>
              <w:rPr>
                <w:sz w:val="18"/>
              </w:rPr>
            </w:pPr>
            <w:r>
              <w:rPr>
                <w:sz w:val="18"/>
              </w:rPr>
              <w:t>Tree Nuts</w:t>
            </w:r>
          </w:p>
          <w:p w:rsidR="00C031E6" w:rsidRDefault="00C031E6" w:rsidP="002059A5">
            <w:pPr>
              <w:rPr>
                <w:sz w:val="18"/>
              </w:rPr>
            </w:pPr>
            <w:r>
              <w:rPr>
                <w:sz w:val="18"/>
              </w:rPr>
              <w:t xml:space="preserve">Soy </w:t>
            </w:r>
          </w:p>
          <w:p w:rsidR="00C031E6" w:rsidRDefault="00C031E6" w:rsidP="002059A5">
            <w:pPr>
              <w:rPr>
                <w:sz w:val="18"/>
              </w:rPr>
            </w:pPr>
            <w:r>
              <w:rPr>
                <w:sz w:val="18"/>
              </w:rPr>
              <w:t xml:space="preserve">Wheat </w:t>
            </w:r>
          </w:p>
          <w:p w:rsidR="00C031E6" w:rsidRDefault="00C031E6" w:rsidP="002059A5">
            <w:pPr>
              <w:rPr>
                <w:sz w:val="18"/>
              </w:rPr>
            </w:pPr>
            <w:r>
              <w:rPr>
                <w:sz w:val="18"/>
              </w:rPr>
              <w:t>Fish</w:t>
            </w:r>
          </w:p>
          <w:p w:rsidR="00C031E6" w:rsidRDefault="00C031E6" w:rsidP="002059A5">
            <w:pPr>
              <w:rPr>
                <w:sz w:val="18"/>
              </w:rPr>
            </w:pPr>
            <w:r>
              <w:rPr>
                <w:sz w:val="18"/>
              </w:rPr>
              <w:t>Crustacean shellfish(shrimp)</w:t>
            </w:r>
          </w:p>
          <w:p w:rsidR="00C031E6" w:rsidRDefault="00C031E6" w:rsidP="002059A5">
            <w:pPr>
              <w:rPr>
                <w:sz w:val="18"/>
              </w:rPr>
            </w:pPr>
            <w:r>
              <w:rPr>
                <w:sz w:val="18"/>
              </w:rPr>
              <w:t>Peaches</w:t>
            </w:r>
            <w:r>
              <w:rPr>
                <w:sz w:val="18"/>
              </w:rPr>
              <w:br/>
              <w:t>Grapefruit</w:t>
            </w:r>
          </w:p>
          <w:p w:rsidR="00C031E6" w:rsidRDefault="00C031E6" w:rsidP="002059A5">
            <w:pPr>
              <w:rPr>
                <w:sz w:val="18"/>
              </w:rPr>
            </w:pPr>
            <w:r>
              <w:rPr>
                <w:sz w:val="18"/>
              </w:rPr>
              <w:t>Gluten</w:t>
            </w:r>
          </w:p>
          <w:p w:rsidR="00C031E6" w:rsidRDefault="00C031E6" w:rsidP="002059A5">
            <w:pPr>
              <w:rPr>
                <w:b/>
                <w:sz w:val="18"/>
              </w:rPr>
            </w:pPr>
            <w:r w:rsidRPr="00C031E6">
              <w:rPr>
                <w:b/>
                <w:sz w:val="18"/>
              </w:rPr>
              <w:t>OTHER: (list below, be specific)</w:t>
            </w:r>
          </w:p>
          <w:p w:rsidR="00C031E6" w:rsidRDefault="00C031E6" w:rsidP="002059A5">
            <w:pPr>
              <w:rPr>
                <w:b/>
                <w:sz w:val="18"/>
              </w:rPr>
            </w:pPr>
          </w:p>
          <w:p w:rsidR="00C031E6" w:rsidRDefault="00C031E6" w:rsidP="002059A5">
            <w:pPr>
              <w:rPr>
                <w:b/>
                <w:sz w:val="18"/>
              </w:rPr>
            </w:pPr>
          </w:p>
          <w:p w:rsidR="00C031E6" w:rsidRDefault="00C031E6" w:rsidP="002059A5">
            <w:pPr>
              <w:rPr>
                <w:b/>
                <w:sz w:val="18"/>
              </w:rPr>
            </w:pPr>
          </w:p>
          <w:p w:rsidR="00C031E6" w:rsidRDefault="00C031E6" w:rsidP="002059A5">
            <w:pPr>
              <w:rPr>
                <w:b/>
                <w:sz w:val="18"/>
              </w:rPr>
            </w:pPr>
          </w:p>
          <w:p w:rsidR="00C031E6" w:rsidRDefault="00C031E6" w:rsidP="002059A5">
            <w:pPr>
              <w:rPr>
                <w:b/>
                <w:sz w:val="18"/>
              </w:rPr>
            </w:pPr>
          </w:p>
          <w:p w:rsidR="00C031E6" w:rsidRPr="00C031E6" w:rsidRDefault="00C031E6" w:rsidP="002059A5">
            <w:pPr>
              <w:rPr>
                <w:b/>
                <w:sz w:val="18"/>
              </w:rPr>
            </w:pPr>
          </w:p>
        </w:tc>
        <w:tc>
          <w:tcPr>
            <w:tcW w:w="2880" w:type="dxa"/>
            <w:gridSpan w:val="2"/>
          </w:tcPr>
          <w:p w:rsidR="002059A5" w:rsidRDefault="002059A5" w:rsidP="002059A5">
            <w:pPr>
              <w:rPr>
                <w:sz w:val="18"/>
              </w:rPr>
            </w:pPr>
          </w:p>
          <w:p w:rsidR="00C031E6" w:rsidRDefault="00C031E6" w:rsidP="002059A5">
            <w:pPr>
              <w:rPr>
                <w:sz w:val="18"/>
              </w:rPr>
            </w:pPr>
            <w:r>
              <w:rPr>
                <w:sz w:val="18"/>
              </w:rPr>
              <w:t>LACTOSE FREE MILK</w:t>
            </w:r>
          </w:p>
          <w:p w:rsidR="00C031E6" w:rsidRDefault="00C031E6" w:rsidP="002059A5">
            <w:pPr>
              <w:rPr>
                <w:b/>
                <w:sz w:val="18"/>
              </w:rPr>
            </w:pPr>
            <w:r w:rsidRPr="00C031E6">
              <w:rPr>
                <w:b/>
                <w:sz w:val="18"/>
              </w:rPr>
              <w:t>This is the only substitution for an intolerance or non-life threatening allergy to milk</w:t>
            </w:r>
          </w:p>
          <w:p w:rsidR="00C031E6" w:rsidRDefault="00C031E6" w:rsidP="002059A5">
            <w:pPr>
              <w:rPr>
                <w:b/>
                <w:sz w:val="18"/>
              </w:rPr>
            </w:pPr>
          </w:p>
          <w:p w:rsidR="00C031E6" w:rsidRDefault="00C031E6" w:rsidP="002059A5">
            <w:pPr>
              <w:rPr>
                <w:sz w:val="18"/>
              </w:rPr>
            </w:pPr>
            <w:r>
              <w:rPr>
                <w:sz w:val="18"/>
              </w:rPr>
              <w:t>Apple</w:t>
            </w:r>
          </w:p>
          <w:p w:rsidR="00C031E6" w:rsidRDefault="00C031E6" w:rsidP="002059A5">
            <w:pPr>
              <w:rPr>
                <w:sz w:val="18"/>
              </w:rPr>
            </w:pPr>
            <w:r>
              <w:rPr>
                <w:sz w:val="18"/>
              </w:rPr>
              <w:t>Applesauce</w:t>
            </w:r>
          </w:p>
          <w:p w:rsidR="00C031E6" w:rsidRDefault="00C031E6" w:rsidP="002059A5">
            <w:pPr>
              <w:rPr>
                <w:sz w:val="18"/>
              </w:rPr>
            </w:pPr>
            <w:r>
              <w:rPr>
                <w:sz w:val="18"/>
              </w:rPr>
              <w:t>Black beans</w:t>
            </w:r>
          </w:p>
          <w:p w:rsidR="00C031E6" w:rsidRDefault="00C031E6" w:rsidP="002059A5">
            <w:pPr>
              <w:rPr>
                <w:sz w:val="18"/>
              </w:rPr>
            </w:pPr>
            <w:r>
              <w:rPr>
                <w:sz w:val="18"/>
              </w:rPr>
              <w:t>Carrots, fresh or cooked</w:t>
            </w:r>
          </w:p>
          <w:p w:rsidR="00C031E6" w:rsidRDefault="00C031E6" w:rsidP="002059A5">
            <w:pPr>
              <w:rPr>
                <w:sz w:val="18"/>
              </w:rPr>
            </w:pPr>
            <w:r>
              <w:rPr>
                <w:sz w:val="18"/>
              </w:rPr>
              <w:t>Cheese, American</w:t>
            </w:r>
          </w:p>
          <w:p w:rsidR="00C031E6" w:rsidRDefault="00C031E6" w:rsidP="002059A5">
            <w:pPr>
              <w:rPr>
                <w:sz w:val="18"/>
              </w:rPr>
            </w:pPr>
            <w:r>
              <w:rPr>
                <w:sz w:val="18"/>
              </w:rPr>
              <w:t>Cheese, Cheddar</w:t>
            </w:r>
          </w:p>
          <w:p w:rsidR="00C031E6" w:rsidRDefault="00C031E6" w:rsidP="002059A5">
            <w:pPr>
              <w:rPr>
                <w:sz w:val="18"/>
              </w:rPr>
            </w:pPr>
            <w:r>
              <w:rPr>
                <w:sz w:val="18"/>
              </w:rPr>
              <w:t>Cheese, String</w:t>
            </w:r>
          </w:p>
          <w:p w:rsidR="00C031E6" w:rsidRDefault="00C031E6" w:rsidP="002059A5">
            <w:pPr>
              <w:rPr>
                <w:sz w:val="18"/>
              </w:rPr>
            </w:pPr>
            <w:r>
              <w:rPr>
                <w:sz w:val="18"/>
              </w:rPr>
              <w:t>Corn</w:t>
            </w:r>
          </w:p>
          <w:p w:rsidR="00C031E6" w:rsidRDefault="00C031E6" w:rsidP="002059A5">
            <w:pPr>
              <w:rPr>
                <w:sz w:val="18"/>
              </w:rPr>
            </w:pPr>
            <w:r>
              <w:rPr>
                <w:sz w:val="18"/>
              </w:rPr>
              <w:t>Ham, turkey deli, sliced</w:t>
            </w:r>
          </w:p>
          <w:p w:rsidR="00C031E6" w:rsidRDefault="00C031E6" w:rsidP="002059A5">
            <w:pPr>
              <w:rPr>
                <w:sz w:val="18"/>
              </w:rPr>
            </w:pPr>
            <w:r>
              <w:rPr>
                <w:sz w:val="18"/>
              </w:rPr>
              <w:t>Mandarin Oranges, oranges</w:t>
            </w:r>
          </w:p>
          <w:p w:rsidR="00C031E6" w:rsidRDefault="00C031E6" w:rsidP="002059A5">
            <w:pPr>
              <w:rPr>
                <w:sz w:val="18"/>
              </w:rPr>
            </w:pPr>
            <w:r>
              <w:rPr>
                <w:sz w:val="18"/>
              </w:rPr>
              <w:t>Peas</w:t>
            </w:r>
          </w:p>
          <w:p w:rsidR="00C031E6" w:rsidRDefault="00C031E6" w:rsidP="002059A5">
            <w:pPr>
              <w:rPr>
                <w:sz w:val="18"/>
              </w:rPr>
            </w:pPr>
            <w:r>
              <w:rPr>
                <w:sz w:val="18"/>
              </w:rPr>
              <w:t>Peaches, diced</w:t>
            </w:r>
          </w:p>
          <w:p w:rsidR="00C031E6" w:rsidRDefault="00C031E6" w:rsidP="002059A5">
            <w:pPr>
              <w:rPr>
                <w:sz w:val="18"/>
              </w:rPr>
            </w:pPr>
            <w:r>
              <w:rPr>
                <w:sz w:val="18"/>
              </w:rPr>
              <w:t>Pears, diced</w:t>
            </w:r>
          </w:p>
          <w:p w:rsidR="00C031E6" w:rsidRDefault="00C031E6" w:rsidP="002059A5">
            <w:pPr>
              <w:rPr>
                <w:sz w:val="18"/>
              </w:rPr>
            </w:pPr>
            <w:r>
              <w:rPr>
                <w:sz w:val="18"/>
              </w:rPr>
              <w:t>Potatoes</w:t>
            </w:r>
          </w:p>
          <w:p w:rsidR="00C031E6" w:rsidRDefault="00C031E6" w:rsidP="002059A5">
            <w:pPr>
              <w:rPr>
                <w:sz w:val="18"/>
              </w:rPr>
            </w:pPr>
            <w:r>
              <w:rPr>
                <w:sz w:val="18"/>
              </w:rPr>
              <w:t xml:space="preserve">Rice </w:t>
            </w:r>
          </w:p>
          <w:p w:rsidR="00C031E6" w:rsidRDefault="00C031E6" w:rsidP="002059A5">
            <w:pPr>
              <w:rPr>
                <w:sz w:val="18"/>
              </w:rPr>
            </w:pPr>
            <w:r>
              <w:rPr>
                <w:sz w:val="18"/>
              </w:rPr>
              <w:t>Tossed Salad</w:t>
            </w:r>
          </w:p>
          <w:p w:rsidR="00C031E6" w:rsidRDefault="00C031E6" w:rsidP="002059A5">
            <w:pPr>
              <w:rPr>
                <w:sz w:val="18"/>
              </w:rPr>
            </w:pPr>
            <w:r>
              <w:rPr>
                <w:sz w:val="18"/>
              </w:rPr>
              <w:t>Turkey, deli sliced</w:t>
            </w:r>
          </w:p>
          <w:p w:rsidR="00C031E6" w:rsidRDefault="00C031E6" w:rsidP="002059A5">
            <w:pPr>
              <w:rPr>
                <w:sz w:val="18"/>
              </w:rPr>
            </w:pPr>
          </w:p>
          <w:p w:rsidR="00C031E6" w:rsidRPr="00C031E6" w:rsidRDefault="00C031E6" w:rsidP="002059A5">
            <w:pPr>
              <w:rPr>
                <w:sz w:val="18"/>
              </w:rPr>
            </w:pPr>
          </w:p>
        </w:tc>
        <w:tc>
          <w:tcPr>
            <w:tcW w:w="2466" w:type="dxa"/>
          </w:tcPr>
          <w:p w:rsidR="002059A5" w:rsidRDefault="002059A5" w:rsidP="002059A5">
            <w:pPr>
              <w:rPr>
                <w:sz w:val="18"/>
              </w:rPr>
            </w:pPr>
          </w:p>
          <w:p w:rsidR="00C031E6" w:rsidRDefault="00C031E6" w:rsidP="002059A5">
            <w:pPr>
              <w:rPr>
                <w:sz w:val="18"/>
              </w:rPr>
            </w:pPr>
          </w:p>
          <w:p w:rsidR="00C031E6" w:rsidRDefault="00C031E6" w:rsidP="002059A5">
            <w:pPr>
              <w:rPr>
                <w:sz w:val="18"/>
              </w:rPr>
            </w:pPr>
            <w:r>
              <w:rPr>
                <w:sz w:val="18"/>
              </w:rPr>
              <w:t>Juice 100%</w:t>
            </w:r>
          </w:p>
          <w:p w:rsidR="00C031E6" w:rsidRDefault="00C031E6" w:rsidP="002059A5">
            <w:pPr>
              <w:rPr>
                <w:sz w:val="18"/>
              </w:rPr>
            </w:pPr>
            <w:r>
              <w:rPr>
                <w:sz w:val="18"/>
              </w:rPr>
              <w:t>Fruit Punch</w:t>
            </w:r>
          </w:p>
          <w:p w:rsidR="00C031E6" w:rsidRDefault="00C031E6" w:rsidP="002059A5">
            <w:pPr>
              <w:rPr>
                <w:sz w:val="18"/>
              </w:rPr>
            </w:pPr>
            <w:r>
              <w:rPr>
                <w:sz w:val="18"/>
              </w:rPr>
              <w:t>Grape</w:t>
            </w:r>
          </w:p>
          <w:p w:rsidR="00C031E6" w:rsidRDefault="00C031E6" w:rsidP="002059A5">
            <w:pPr>
              <w:rPr>
                <w:sz w:val="18"/>
              </w:rPr>
            </w:pPr>
            <w:r>
              <w:rPr>
                <w:sz w:val="18"/>
              </w:rPr>
              <w:t>Orange</w:t>
            </w:r>
          </w:p>
          <w:p w:rsidR="00C031E6" w:rsidRPr="00C031E6" w:rsidRDefault="00C031E6" w:rsidP="002059A5">
            <w:pPr>
              <w:rPr>
                <w:sz w:val="18"/>
              </w:rPr>
            </w:pPr>
            <w:r>
              <w:rPr>
                <w:sz w:val="18"/>
              </w:rPr>
              <w:t>Apple</w:t>
            </w:r>
          </w:p>
        </w:tc>
      </w:tr>
    </w:tbl>
    <w:p w:rsidR="002059A5" w:rsidRPr="00BB3A91" w:rsidRDefault="002059A5" w:rsidP="00681133">
      <w:pPr>
        <w:spacing w:after="120" w:line="240" w:lineRule="auto"/>
        <w:jc w:val="center"/>
        <w:rPr>
          <w:b/>
          <w:sz w:val="28"/>
        </w:rPr>
      </w:pPr>
    </w:p>
    <w:tbl>
      <w:tblPr>
        <w:tblStyle w:val="TableGrid"/>
        <w:tblW w:w="0" w:type="auto"/>
        <w:tblInd w:w="-522" w:type="dxa"/>
        <w:tblLook w:val="04A0" w:firstRow="1" w:lastRow="0" w:firstColumn="1" w:lastColumn="0" w:noHBand="0" w:noVBand="1"/>
      </w:tblPr>
      <w:tblGrid>
        <w:gridCol w:w="11106"/>
      </w:tblGrid>
      <w:tr w:rsidR="00681133" w:rsidTr="00681133">
        <w:tc>
          <w:tcPr>
            <w:tcW w:w="11106" w:type="dxa"/>
          </w:tcPr>
          <w:p w:rsidR="00681133" w:rsidRPr="00681133" w:rsidRDefault="00681133" w:rsidP="002059A5">
            <w:pPr>
              <w:spacing w:after="120"/>
              <w:jc w:val="center"/>
              <w:rPr>
                <w:b/>
              </w:rPr>
            </w:pPr>
            <w:r w:rsidRPr="00681133">
              <w:rPr>
                <w:b/>
                <w:sz w:val="18"/>
              </w:rPr>
              <w:t>PART D</w:t>
            </w:r>
          </w:p>
        </w:tc>
      </w:tr>
      <w:tr w:rsidR="00681133" w:rsidTr="00681133">
        <w:tc>
          <w:tcPr>
            <w:tcW w:w="11106" w:type="dxa"/>
          </w:tcPr>
          <w:p w:rsidR="00681133" w:rsidRDefault="00681133" w:rsidP="00681133">
            <w:pPr>
              <w:spacing w:after="120"/>
              <w:rPr>
                <w:sz w:val="20"/>
              </w:rPr>
            </w:pPr>
            <w:r w:rsidRPr="00681133">
              <w:rPr>
                <w:sz w:val="20"/>
              </w:rPr>
              <w:t>Please give detailed description of proper texture/consistency required. List any special equipment or utensils that may be needed (attach separate sheet if more space is needed)</w:t>
            </w:r>
          </w:p>
          <w:p w:rsidR="00681133" w:rsidRDefault="00681133" w:rsidP="002059A5">
            <w:pPr>
              <w:spacing w:after="120"/>
              <w:jc w:val="center"/>
              <w:rPr>
                <w:sz w:val="20"/>
              </w:rPr>
            </w:pPr>
          </w:p>
          <w:p w:rsidR="00681133" w:rsidRDefault="00681133" w:rsidP="002059A5">
            <w:pPr>
              <w:spacing w:after="120"/>
              <w:jc w:val="center"/>
            </w:pPr>
          </w:p>
        </w:tc>
      </w:tr>
    </w:tbl>
    <w:p w:rsidR="002059A5" w:rsidRDefault="002059A5" w:rsidP="002059A5">
      <w:pPr>
        <w:spacing w:after="120" w:line="240" w:lineRule="auto"/>
        <w:jc w:val="center"/>
      </w:pPr>
    </w:p>
    <w:tbl>
      <w:tblPr>
        <w:tblStyle w:val="TableGrid"/>
        <w:tblW w:w="0" w:type="auto"/>
        <w:tblInd w:w="-522" w:type="dxa"/>
        <w:tblLook w:val="04A0" w:firstRow="1" w:lastRow="0" w:firstColumn="1" w:lastColumn="0" w:noHBand="0" w:noVBand="1"/>
      </w:tblPr>
      <w:tblGrid>
        <w:gridCol w:w="7899"/>
        <w:gridCol w:w="3207"/>
      </w:tblGrid>
      <w:tr w:rsidR="00681133" w:rsidTr="00681133">
        <w:tc>
          <w:tcPr>
            <w:tcW w:w="11106" w:type="dxa"/>
            <w:gridSpan w:val="2"/>
          </w:tcPr>
          <w:p w:rsidR="00681133" w:rsidRPr="00681133" w:rsidRDefault="00681133" w:rsidP="002059A5">
            <w:pPr>
              <w:spacing w:after="120"/>
              <w:jc w:val="center"/>
              <w:rPr>
                <w:b/>
                <w:sz w:val="18"/>
              </w:rPr>
            </w:pPr>
            <w:r w:rsidRPr="00681133">
              <w:rPr>
                <w:b/>
                <w:sz w:val="18"/>
              </w:rPr>
              <w:t>Other Info &amp; Authorization</w:t>
            </w:r>
          </w:p>
        </w:tc>
      </w:tr>
      <w:tr w:rsidR="00681133" w:rsidTr="00681133">
        <w:tc>
          <w:tcPr>
            <w:tcW w:w="11106" w:type="dxa"/>
            <w:gridSpan w:val="2"/>
          </w:tcPr>
          <w:p w:rsidR="00681133" w:rsidRDefault="00681133" w:rsidP="00681133">
            <w:pPr>
              <w:spacing w:after="120"/>
              <w:rPr>
                <w:sz w:val="18"/>
                <w:szCs w:val="18"/>
              </w:rPr>
            </w:pPr>
            <w:r w:rsidRPr="00681133">
              <w:rPr>
                <w:sz w:val="18"/>
                <w:szCs w:val="18"/>
              </w:rPr>
              <w:t xml:space="preserve">Indicate any </w:t>
            </w:r>
            <w:proofErr w:type="gramStart"/>
            <w:r w:rsidRPr="00681133">
              <w:rPr>
                <w:sz w:val="18"/>
                <w:szCs w:val="18"/>
              </w:rPr>
              <w:t>other comments about the child’s</w:t>
            </w:r>
            <w:proofErr w:type="gramEnd"/>
            <w:r w:rsidRPr="00681133">
              <w:rPr>
                <w:sz w:val="18"/>
                <w:szCs w:val="18"/>
              </w:rPr>
              <w:t xml:space="preserve"> eating or feeding patterns (attach a separate sheet if more space is needed).</w:t>
            </w:r>
          </w:p>
          <w:p w:rsidR="00681133" w:rsidRPr="00681133" w:rsidRDefault="00681133" w:rsidP="00681133">
            <w:pPr>
              <w:spacing w:after="120"/>
              <w:rPr>
                <w:sz w:val="18"/>
                <w:szCs w:val="18"/>
              </w:rPr>
            </w:pPr>
          </w:p>
        </w:tc>
      </w:tr>
      <w:tr w:rsidR="00681133" w:rsidTr="00681133">
        <w:tc>
          <w:tcPr>
            <w:tcW w:w="11106" w:type="dxa"/>
            <w:gridSpan w:val="2"/>
          </w:tcPr>
          <w:p w:rsidR="00681133" w:rsidRPr="00681133" w:rsidRDefault="00681133" w:rsidP="00681133">
            <w:pPr>
              <w:spacing w:after="120"/>
              <w:jc w:val="center"/>
              <w:rPr>
                <w:b/>
                <w:sz w:val="20"/>
                <w:szCs w:val="18"/>
              </w:rPr>
            </w:pPr>
            <w:r w:rsidRPr="00681133">
              <w:rPr>
                <w:b/>
                <w:sz w:val="20"/>
                <w:szCs w:val="18"/>
              </w:rPr>
              <w:t>Please complete attached medication authorization form if emergency medication is needed at school</w:t>
            </w:r>
          </w:p>
        </w:tc>
      </w:tr>
      <w:tr w:rsidR="00681133" w:rsidTr="00681133">
        <w:tc>
          <w:tcPr>
            <w:tcW w:w="11106" w:type="dxa"/>
            <w:gridSpan w:val="2"/>
          </w:tcPr>
          <w:p w:rsidR="00681133" w:rsidRDefault="00681133" w:rsidP="00681133">
            <w:pPr>
              <w:spacing w:after="120"/>
              <w:rPr>
                <w:sz w:val="18"/>
                <w:szCs w:val="18"/>
              </w:rPr>
            </w:pPr>
            <w:r>
              <w:rPr>
                <w:sz w:val="18"/>
                <w:szCs w:val="18"/>
              </w:rPr>
              <w:t>List the professional to be contacted if more information or clarification is required (MD, DO, RD, RN, DTR)</w:t>
            </w:r>
          </w:p>
          <w:p w:rsidR="00681133" w:rsidRDefault="00681133" w:rsidP="00681133">
            <w:pPr>
              <w:spacing w:after="120"/>
              <w:rPr>
                <w:sz w:val="18"/>
                <w:szCs w:val="18"/>
              </w:rPr>
            </w:pPr>
            <w:r>
              <w:rPr>
                <w:sz w:val="18"/>
                <w:szCs w:val="18"/>
              </w:rPr>
              <w:t>Name:____________________________________________________________     Title: _ _____________________________</w:t>
            </w:r>
          </w:p>
          <w:p w:rsidR="00681133" w:rsidRDefault="00681133" w:rsidP="00681133">
            <w:pPr>
              <w:spacing w:after="120"/>
              <w:rPr>
                <w:sz w:val="18"/>
                <w:szCs w:val="18"/>
              </w:rPr>
            </w:pPr>
            <w:r>
              <w:rPr>
                <w:sz w:val="18"/>
                <w:szCs w:val="18"/>
              </w:rPr>
              <w:t>Telephone: ___________________________________________________    Email: ___________________________________</w:t>
            </w:r>
          </w:p>
        </w:tc>
      </w:tr>
      <w:tr w:rsidR="00681133" w:rsidTr="00681133">
        <w:tc>
          <w:tcPr>
            <w:tcW w:w="7899" w:type="dxa"/>
          </w:tcPr>
          <w:p w:rsidR="00681133" w:rsidRDefault="00681133" w:rsidP="00681133">
            <w:pPr>
              <w:spacing w:after="120"/>
              <w:rPr>
                <w:sz w:val="18"/>
                <w:szCs w:val="18"/>
              </w:rPr>
            </w:pPr>
            <w:r>
              <w:rPr>
                <w:sz w:val="18"/>
                <w:szCs w:val="18"/>
              </w:rPr>
              <w:t>Parent’s Signature:</w:t>
            </w:r>
          </w:p>
          <w:p w:rsidR="00681133" w:rsidRPr="00681133" w:rsidRDefault="00681133" w:rsidP="00681133">
            <w:pPr>
              <w:spacing w:after="120"/>
              <w:rPr>
                <w:sz w:val="18"/>
                <w:szCs w:val="18"/>
              </w:rPr>
            </w:pPr>
          </w:p>
        </w:tc>
        <w:tc>
          <w:tcPr>
            <w:tcW w:w="3207" w:type="dxa"/>
          </w:tcPr>
          <w:p w:rsidR="00681133" w:rsidRDefault="00681133" w:rsidP="00681133">
            <w:pPr>
              <w:spacing w:after="120"/>
              <w:rPr>
                <w:sz w:val="18"/>
                <w:szCs w:val="18"/>
              </w:rPr>
            </w:pPr>
            <w:r>
              <w:rPr>
                <w:sz w:val="18"/>
                <w:szCs w:val="18"/>
              </w:rPr>
              <w:t>Date:</w:t>
            </w:r>
          </w:p>
        </w:tc>
      </w:tr>
      <w:tr w:rsidR="00681133" w:rsidTr="00681133">
        <w:tc>
          <w:tcPr>
            <w:tcW w:w="7899" w:type="dxa"/>
          </w:tcPr>
          <w:p w:rsidR="00681133" w:rsidRDefault="00681133" w:rsidP="00681133">
            <w:pPr>
              <w:spacing w:after="120"/>
              <w:rPr>
                <w:sz w:val="18"/>
                <w:szCs w:val="18"/>
              </w:rPr>
            </w:pPr>
            <w:r>
              <w:rPr>
                <w:sz w:val="18"/>
                <w:szCs w:val="18"/>
              </w:rPr>
              <w:t>Physician or Medical Authority Signature:</w:t>
            </w:r>
          </w:p>
          <w:p w:rsidR="00681133" w:rsidRDefault="00681133" w:rsidP="00681133">
            <w:pPr>
              <w:spacing w:after="120"/>
              <w:rPr>
                <w:sz w:val="18"/>
                <w:szCs w:val="18"/>
              </w:rPr>
            </w:pPr>
          </w:p>
        </w:tc>
        <w:tc>
          <w:tcPr>
            <w:tcW w:w="3207" w:type="dxa"/>
          </w:tcPr>
          <w:p w:rsidR="00681133" w:rsidRDefault="00681133" w:rsidP="00681133">
            <w:pPr>
              <w:spacing w:after="120"/>
              <w:rPr>
                <w:sz w:val="18"/>
                <w:szCs w:val="18"/>
              </w:rPr>
            </w:pPr>
            <w:r>
              <w:rPr>
                <w:sz w:val="18"/>
                <w:szCs w:val="18"/>
              </w:rPr>
              <w:t>Date:</w:t>
            </w:r>
          </w:p>
        </w:tc>
      </w:tr>
    </w:tbl>
    <w:p w:rsidR="00681133" w:rsidRDefault="00681133" w:rsidP="002059A5">
      <w:pPr>
        <w:spacing w:after="120" w:line="240" w:lineRule="auto"/>
        <w:jc w:val="center"/>
      </w:pPr>
    </w:p>
    <w:sectPr w:rsidR="00681133" w:rsidSect="002059A5">
      <w:footerReference w:type="default" r:id="rId7"/>
      <w:pgSz w:w="12240" w:h="15840" w:code="1"/>
      <w:pgMar w:top="720" w:right="720" w:bottom="720"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1B" w:rsidRDefault="0036711B" w:rsidP="002059A5">
      <w:pPr>
        <w:spacing w:after="0" w:line="240" w:lineRule="auto"/>
      </w:pPr>
      <w:r>
        <w:separator/>
      </w:r>
    </w:p>
  </w:endnote>
  <w:endnote w:type="continuationSeparator" w:id="0">
    <w:p w:rsidR="0036711B" w:rsidRDefault="0036711B" w:rsidP="0020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A5" w:rsidRDefault="002059A5" w:rsidP="002059A5">
    <w:pPr>
      <w:pStyle w:val="Footer"/>
      <w:jc w:val="right"/>
    </w:pPr>
    <w:r>
      <w:t>Modified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1B" w:rsidRDefault="0036711B" w:rsidP="002059A5">
      <w:pPr>
        <w:spacing w:after="0" w:line="240" w:lineRule="auto"/>
      </w:pPr>
      <w:r>
        <w:separator/>
      </w:r>
    </w:p>
  </w:footnote>
  <w:footnote w:type="continuationSeparator" w:id="0">
    <w:p w:rsidR="0036711B" w:rsidRDefault="0036711B" w:rsidP="00205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91"/>
    <w:rsid w:val="0004110D"/>
    <w:rsid w:val="002059A5"/>
    <w:rsid w:val="0036711B"/>
    <w:rsid w:val="00444B47"/>
    <w:rsid w:val="00681133"/>
    <w:rsid w:val="009B4BD9"/>
    <w:rsid w:val="00BB3A91"/>
    <w:rsid w:val="00C0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A5"/>
  </w:style>
  <w:style w:type="paragraph" w:styleId="Footer">
    <w:name w:val="footer"/>
    <w:basedOn w:val="Normal"/>
    <w:link w:val="FooterChar"/>
    <w:uiPriority w:val="99"/>
    <w:unhideWhenUsed/>
    <w:rsid w:val="0020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A5"/>
  </w:style>
  <w:style w:type="paragraph" w:styleId="Footer">
    <w:name w:val="footer"/>
    <w:basedOn w:val="Normal"/>
    <w:link w:val="FooterChar"/>
    <w:uiPriority w:val="99"/>
    <w:unhideWhenUsed/>
    <w:rsid w:val="0020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Allen</dc:creator>
  <cp:lastModifiedBy>Teresa Allen</cp:lastModifiedBy>
  <cp:revision>1</cp:revision>
  <dcterms:created xsi:type="dcterms:W3CDTF">2014-04-17T13:33:00Z</dcterms:created>
  <dcterms:modified xsi:type="dcterms:W3CDTF">2014-04-17T15:19:00Z</dcterms:modified>
</cp:coreProperties>
</file>